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B0E" w:rsidRPr="00D437BB" w:rsidRDefault="00033B0E" w:rsidP="00033B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РЕП</w:t>
      </w: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УБЛИКА </w:t>
      </w:r>
      <w:r w:rsidRPr="00F603B1">
        <w:rPr>
          <w:rFonts w:ascii="Times New Roman" w:eastAsia="Times New Roman" w:hAnsi="Times New Roman"/>
          <w:color w:val="000000" w:themeColor="text1"/>
          <w:sz w:val="24"/>
          <w:szCs w:val="24"/>
          <w:lang w:val="sr-Cyrl-CS" w:eastAsia="en-GB"/>
        </w:rPr>
        <w:t>СРБИЈА</w:t>
      </w:r>
      <w:r w:rsidRPr="00F603B1">
        <w:rPr>
          <w:rFonts w:ascii="Times New Roman" w:eastAsia="Times New Roman" w:hAnsi="Times New Roman"/>
          <w:color w:val="000000" w:themeColor="text1"/>
          <w:sz w:val="24"/>
          <w:szCs w:val="24"/>
          <w:lang w:eastAsia="en-GB"/>
        </w:rPr>
        <w:t xml:space="preserve">      </w:t>
      </w:r>
      <w:r w:rsidRPr="00D437BB">
        <w:rPr>
          <w:rFonts w:ascii="Times New Roman" w:eastAsia="Times New Roman" w:hAnsi="Times New Roman"/>
          <w:color w:val="C00000"/>
          <w:sz w:val="24"/>
          <w:szCs w:val="24"/>
          <w:lang w:eastAsia="en-GB"/>
        </w:rPr>
        <w:t xml:space="preserve">                                                     </w:t>
      </w:r>
      <w:r w:rsidR="003A695F">
        <w:rPr>
          <w:rFonts w:ascii="Times New Roman" w:eastAsia="Times New Roman" w:hAnsi="Times New Roman"/>
          <w:color w:val="C00000"/>
          <w:sz w:val="24"/>
          <w:szCs w:val="24"/>
          <w:lang w:val="sr-Cyrl-RS" w:eastAsia="en-GB"/>
        </w:rPr>
        <w:t xml:space="preserve">                         </w:t>
      </w:r>
    </w:p>
    <w:p w:rsidR="00033B0E" w:rsidRPr="003B4F64" w:rsidRDefault="00033B0E" w:rsidP="00033B0E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>НАРОДНА СКУПШТИНА</w:t>
      </w: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</w:p>
    <w:p w:rsidR="00033B0E" w:rsidRPr="003B4F64" w:rsidRDefault="00033B0E" w:rsidP="00033B0E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 w:rsidRPr="003B4F64">
        <w:rPr>
          <w:rFonts w:ascii="Times New Roman" w:hAnsi="Times New Roman"/>
          <w:sz w:val="24"/>
          <w:szCs w:val="24"/>
          <w:lang w:val="sr-Cyrl-CS"/>
        </w:rPr>
        <w:t>Одбор за просторно планирање, саобраћај,</w:t>
      </w:r>
    </w:p>
    <w:p w:rsidR="00033B0E" w:rsidRPr="003B4F64" w:rsidRDefault="00033B0E" w:rsidP="00033B0E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 w:rsidRPr="003B4F64">
        <w:rPr>
          <w:rFonts w:ascii="Times New Roman" w:hAnsi="Times New Roman"/>
          <w:sz w:val="24"/>
          <w:szCs w:val="24"/>
          <w:lang w:val="sr-Cyrl-CS"/>
        </w:rPr>
        <w:t>инфраструктуру и телекомуникације</w:t>
      </w:r>
    </w:p>
    <w:p w:rsidR="00837960" w:rsidRPr="00B401D1" w:rsidRDefault="00033B0E" w:rsidP="00033B0E">
      <w:pPr>
        <w:spacing w:after="0" w:line="240" w:lineRule="auto"/>
        <w:rPr>
          <w:rFonts w:ascii="Times New Roman" w:eastAsia="Times New Roman" w:hAnsi="Times New Roman"/>
          <w:strike/>
          <w:sz w:val="24"/>
          <w:szCs w:val="24"/>
          <w:lang w:val="sr-Cyrl-RS" w:eastAsia="en-GB"/>
        </w:rPr>
      </w:pPr>
      <w:r w:rsidRPr="00371985">
        <w:rPr>
          <w:rFonts w:ascii="Times New Roman" w:eastAsia="Times New Roman" w:hAnsi="Times New Roman"/>
          <w:color w:val="000000" w:themeColor="text1"/>
          <w:sz w:val="24"/>
          <w:szCs w:val="24"/>
          <w:lang w:val="sr-Cyrl-RS" w:eastAsia="en-GB"/>
        </w:rPr>
        <w:t xml:space="preserve">13 </w:t>
      </w:r>
      <w:r w:rsidRPr="00371985">
        <w:rPr>
          <w:rFonts w:ascii="Times New Roman" w:eastAsia="Times New Roman" w:hAnsi="Times New Roman"/>
          <w:color w:val="000000" w:themeColor="text1"/>
          <w:sz w:val="24"/>
          <w:szCs w:val="24"/>
          <w:lang w:val="sr-Cyrl-CS" w:eastAsia="en-GB"/>
        </w:rPr>
        <w:t>Број</w:t>
      </w:r>
      <w:r w:rsidRPr="00371985">
        <w:rPr>
          <w:rFonts w:ascii="Times New Roman" w:eastAsia="Times New Roman" w:hAnsi="Times New Roman"/>
          <w:color w:val="000000" w:themeColor="text1"/>
          <w:sz w:val="24"/>
          <w:szCs w:val="24"/>
          <w:lang w:eastAsia="en-GB"/>
        </w:rPr>
        <w:t xml:space="preserve"> </w:t>
      </w:r>
      <w:r w:rsidR="00B401D1">
        <w:rPr>
          <w:rFonts w:ascii="Times New Roman" w:eastAsia="Times New Roman" w:hAnsi="Times New Roman"/>
          <w:color w:val="000000" w:themeColor="text1"/>
          <w:sz w:val="24"/>
          <w:szCs w:val="24"/>
          <w:lang w:val="sr-Cyrl-RS" w:eastAsia="en-GB"/>
        </w:rPr>
        <w:t>06-2/70-26</w:t>
      </w:r>
    </w:p>
    <w:p w:rsidR="00033B0E" w:rsidRPr="00837960" w:rsidRDefault="00E82350" w:rsidP="00033B0E">
      <w:pPr>
        <w:spacing w:after="0" w:line="240" w:lineRule="auto"/>
        <w:rPr>
          <w:rFonts w:ascii="Times New Roman" w:eastAsia="Times New Roman" w:hAnsi="Times New Roman"/>
          <w:strike/>
          <w:sz w:val="24"/>
          <w:szCs w:val="24"/>
          <w:lang w:val="sr-Cyrl-RS" w:eastAsia="en-GB"/>
        </w:rPr>
      </w:pPr>
      <w:r w:rsidRPr="0088326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17. </w:t>
      </w:r>
      <w:r w:rsidR="00837960" w:rsidRPr="0088326C">
        <w:rPr>
          <w:rFonts w:ascii="Times New Roman" w:eastAsia="Times New Roman" w:hAnsi="Times New Roman"/>
          <w:sz w:val="24"/>
          <w:szCs w:val="24"/>
          <w:lang w:val="sr-Cyrl-RS" w:eastAsia="en-GB"/>
        </w:rPr>
        <w:t>април</w:t>
      </w:r>
      <w:r w:rsidR="00906916" w:rsidRPr="0088326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837960">
        <w:rPr>
          <w:rFonts w:ascii="Times New Roman" w:eastAsia="Times New Roman" w:hAnsi="Times New Roman"/>
          <w:sz w:val="24"/>
          <w:szCs w:val="24"/>
          <w:lang w:val="sr-Cyrl-RS" w:eastAsia="en-GB"/>
        </w:rPr>
        <w:t>2026</w:t>
      </w:r>
      <w:r w:rsidR="00033B0E" w:rsidRPr="00681A3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033B0E" w:rsidRPr="00681A3C">
        <w:rPr>
          <w:rFonts w:ascii="Times New Roman" w:eastAsia="Times New Roman" w:hAnsi="Times New Roman"/>
          <w:sz w:val="24"/>
          <w:szCs w:val="24"/>
          <w:lang w:val="sr-Cyrl-CS" w:eastAsia="en-GB"/>
        </w:rPr>
        <w:t>године</w:t>
      </w:r>
    </w:p>
    <w:p w:rsidR="00033B0E" w:rsidRPr="00681A3C" w:rsidRDefault="00033B0E" w:rsidP="00033B0E">
      <w:pPr>
        <w:pStyle w:val="NoSpacing"/>
        <w:rPr>
          <w:rFonts w:ascii="Times New Roman" w:hAnsi="Times New Roman"/>
          <w:sz w:val="24"/>
          <w:szCs w:val="24"/>
          <w:lang w:val="ru-RU" w:eastAsia="en-GB"/>
        </w:rPr>
      </w:pPr>
      <w:r w:rsidRPr="00681A3C">
        <w:rPr>
          <w:rFonts w:ascii="Times New Roman" w:hAnsi="Times New Roman"/>
          <w:sz w:val="24"/>
          <w:szCs w:val="24"/>
          <w:lang w:val="ru-RU" w:eastAsia="en-GB"/>
        </w:rPr>
        <w:t>Б</w:t>
      </w:r>
      <w:r w:rsidRPr="00681A3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 w:rsidRPr="00681A3C">
        <w:rPr>
          <w:rFonts w:ascii="Times New Roman" w:hAnsi="Times New Roman"/>
          <w:sz w:val="24"/>
          <w:szCs w:val="24"/>
          <w:lang w:val="ru-RU" w:eastAsia="en-GB"/>
        </w:rPr>
        <w:t>е</w:t>
      </w:r>
      <w:r w:rsidRPr="00681A3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 w:rsidRPr="00681A3C">
        <w:rPr>
          <w:rFonts w:ascii="Times New Roman" w:hAnsi="Times New Roman"/>
          <w:sz w:val="24"/>
          <w:szCs w:val="24"/>
          <w:lang w:val="ru-RU" w:eastAsia="en-GB"/>
        </w:rPr>
        <w:t>о</w:t>
      </w:r>
      <w:r w:rsidRPr="00681A3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 w:rsidRPr="00681A3C">
        <w:rPr>
          <w:rFonts w:ascii="Times New Roman" w:hAnsi="Times New Roman"/>
          <w:sz w:val="24"/>
          <w:szCs w:val="24"/>
          <w:lang w:val="ru-RU" w:eastAsia="en-GB"/>
        </w:rPr>
        <w:t>г</w:t>
      </w:r>
      <w:r w:rsidRPr="00681A3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 w:rsidRPr="00681A3C">
        <w:rPr>
          <w:rFonts w:ascii="Times New Roman" w:hAnsi="Times New Roman"/>
          <w:sz w:val="24"/>
          <w:szCs w:val="24"/>
          <w:lang w:val="ru-RU" w:eastAsia="en-GB"/>
        </w:rPr>
        <w:t>р</w:t>
      </w:r>
      <w:r w:rsidRPr="00681A3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 w:rsidRPr="00681A3C">
        <w:rPr>
          <w:rFonts w:ascii="Times New Roman" w:hAnsi="Times New Roman"/>
          <w:sz w:val="24"/>
          <w:szCs w:val="24"/>
          <w:lang w:val="ru-RU" w:eastAsia="en-GB"/>
        </w:rPr>
        <w:t>а</w:t>
      </w:r>
      <w:r w:rsidRPr="00681A3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 w:rsidRPr="00681A3C">
        <w:rPr>
          <w:rFonts w:ascii="Times New Roman" w:hAnsi="Times New Roman"/>
          <w:sz w:val="24"/>
          <w:szCs w:val="24"/>
          <w:lang w:val="ru-RU" w:eastAsia="en-GB"/>
        </w:rPr>
        <w:t>д</w:t>
      </w:r>
    </w:p>
    <w:p w:rsidR="00033B0E" w:rsidRDefault="00033B0E" w:rsidP="00033B0E">
      <w:pPr>
        <w:pStyle w:val="NoSpacing"/>
        <w:rPr>
          <w:rFonts w:ascii="Times New Roman" w:hAnsi="Times New Roman"/>
          <w:sz w:val="24"/>
          <w:szCs w:val="24"/>
          <w:lang w:val="sr-Cyrl-RS" w:eastAsia="en-GB"/>
        </w:rPr>
      </w:pPr>
    </w:p>
    <w:p w:rsidR="00033B0E" w:rsidRDefault="00033B0E" w:rsidP="00033B0E">
      <w:pPr>
        <w:pStyle w:val="NoSpacing"/>
        <w:rPr>
          <w:rFonts w:ascii="Times New Roman" w:hAnsi="Times New Roman"/>
          <w:sz w:val="24"/>
          <w:szCs w:val="24"/>
          <w:lang w:val="sr-Cyrl-RS" w:eastAsia="en-GB"/>
        </w:rPr>
      </w:pPr>
    </w:p>
    <w:p w:rsidR="00033B0E" w:rsidRPr="003B4F64" w:rsidRDefault="00033B0E" w:rsidP="00033B0E">
      <w:pPr>
        <w:pStyle w:val="NoSpacing"/>
        <w:rPr>
          <w:rFonts w:ascii="Times New Roman" w:hAnsi="Times New Roman"/>
          <w:sz w:val="24"/>
          <w:szCs w:val="24"/>
          <w:lang w:val="sr-Cyrl-RS" w:eastAsia="en-GB"/>
        </w:rPr>
      </w:pPr>
    </w:p>
    <w:p w:rsidR="00033B0E" w:rsidRPr="003B4F64" w:rsidRDefault="00033B0E" w:rsidP="00033B0E">
      <w:pPr>
        <w:pStyle w:val="NoSpacing"/>
        <w:tabs>
          <w:tab w:val="left" w:pos="993"/>
        </w:tabs>
        <w:rPr>
          <w:rFonts w:ascii="Times New Roman" w:hAnsi="Times New Roman"/>
          <w:sz w:val="24"/>
          <w:szCs w:val="24"/>
          <w:lang w:val="sr-Cyrl-CS" w:eastAsia="en-GB"/>
        </w:rPr>
      </w:pPr>
      <w:r w:rsidRPr="003B4F64">
        <w:rPr>
          <w:rFonts w:ascii="Times New Roman" w:hAnsi="Times New Roman"/>
          <w:sz w:val="24"/>
          <w:szCs w:val="24"/>
          <w:lang w:val="ru-RU" w:eastAsia="en-GB"/>
        </w:rPr>
        <w:tab/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>На основу члана 7</w:t>
      </w:r>
      <w:r w:rsidRPr="003B4F64">
        <w:rPr>
          <w:rFonts w:ascii="Times New Roman" w:hAnsi="Times New Roman"/>
          <w:sz w:val="24"/>
          <w:szCs w:val="24"/>
          <w:lang w:eastAsia="en-GB"/>
        </w:rPr>
        <w:t>0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>. став 1. алинеја прва Пословника Народне скупштине</w:t>
      </w:r>
    </w:p>
    <w:p w:rsidR="00033B0E" w:rsidRPr="003B4F64" w:rsidRDefault="00033B0E" w:rsidP="00033B0E">
      <w:pPr>
        <w:pStyle w:val="NoSpacing"/>
        <w:rPr>
          <w:rFonts w:ascii="Times New Roman" w:hAnsi="Times New Roman"/>
          <w:sz w:val="24"/>
          <w:szCs w:val="24"/>
          <w:lang w:val="sr-Cyrl-CS" w:eastAsia="en-GB"/>
        </w:rPr>
      </w:pPr>
    </w:p>
    <w:p w:rsidR="00033B0E" w:rsidRDefault="00033B0E" w:rsidP="00033B0E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033B0E" w:rsidRPr="00DC2B53" w:rsidRDefault="00033B0E" w:rsidP="00033B0E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>С А З И В А М</w:t>
      </w:r>
    </w:p>
    <w:p w:rsidR="005F53F5" w:rsidRPr="0088326C" w:rsidRDefault="00837960" w:rsidP="005F53F5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21</w:t>
      </w:r>
      <w:r w:rsidR="00D7384D" w:rsidRPr="00DC2B53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033B0E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>СЕДНИЦУ ОДБОРА ЗА ПРОСТОРНО ПЛАНИРАЊЕ, САОБРАЋАЈ, ИНФРАСТРУКТУРУ И ТЕЛЕКОМУНИКАЦИЈЕ</w:t>
      </w:r>
      <w:r w:rsidR="003953B1" w:rsidRPr="00DC2B53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033B0E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>ЗА</w:t>
      </w:r>
      <w:r w:rsidR="001F4F2C"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E82350" w:rsidRPr="0088326C">
        <w:rPr>
          <w:rFonts w:ascii="Times New Roman" w:eastAsia="Times New Roman" w:hAnsi="Times New Roman"/>
          <w:sz w:val="24"/>
          <w:szCs w:val="24"/>
          <w:lang w:val="sr-Cyrl-CS" w:eastAsia="en-GB"/>
        </w:rPr>
        <w:t>ПОНЕДЕЉАК</w:t>
      </w:r>
    </w:p>
    <w:p w:rsidR="00033B0E" w:rsidRPr="0088326C" w:rsidRDefault="00E82350" w:rsidP="005F53F5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88326C">
        <w:rPr>
          <w:rFonts w:ascii="Times New Roman" w:eastAsia="Times New Roman" w:hAnsi="Times New Roman"/>
          <w:sz w:val="24"/>
          <w:szCs w:val="24"/>
          <w:lang w:val="sr-Cyrl-RS" w:eastAsia="en-GB"/>
        </w:rPr>
        <w:t>20</w:t>
      </w:r>
      <w:r w:rsidR="00800C16" w:rsidRPr="0088326C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  <w:r w:rsidR="00DC2B53" w:rsidRPr="0088326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837960" w:rsidRPr="0088326C">
        <w:rPr>
          <w:rFonts w:ascii="Times New Roman" w:eastAsia="Times New Roman" w:hAnsi="Times New Roman"/>
          <w:sz w:val="24"/>
          <w:szCs w:val="24"/>
          <w:lang w:val="sr-Cyrl-CS" w:eastAsia="en-GB"/>
        </w:rPr>
        <w:t>АПРИЛ</w:t>
      </w:r>
      <w:r w:rsidR="00681A3C" w:rsidRPr="0088326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837960" w:rsidRPr="0088326C">
        <w:rPr>
          <w:rFonts w:ascii="Times New Roman" w:eastAsia="Times New Roman" w:hAnsi="Times New Roman"/>
          <w:sz w:val="24"/>
          <w:szCs w:val="24"/>
          <w:lang w:val="sr-Cyrl-CS" w:eastAsia="en-GB"/>
        </w:rPr>
        <w:t>2026</w:t>
      </w:r>
      <w:r w:rsidR="00033B0E" w:rsidRPr="0088326C">
        <w:rPr>
          <w:rFonts w:ascii="Times New Roman" w:eastAsia="Times New Roman" w:hAnsi="Times New Roman"/>
          <w:sz w:val="24"/>
          <w:szCs w:val="24"/>
          <w:lang w:val="sr-Cyrl-CS" w:eastAsia="en-GB"/>
        </w:rPr>
        <w:t>. ГОДИНЕ,</w:t>
      </w:r>
      <w:r w:rsidR="005F53F5" w:rsidRPr="0088326C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033B0E" w:rsidRPr="0088326C">
        <w:rPr>
          <w:rFonts w:ascii="Times New Roman" w:hAnsi="Times New Roman"/>
          <w:sz w:val="24"/>
          <w:szCs w:val="24"/>
          <w:lang w:val="sr-Cyrl-CS" w:eastAsia="en-GB"/>
        </w:rPr>
        <w:t xml:space="preserve">СА ПОЧЕТКОМ </w:t>
      </w:r>
      <w:r w:rsidR="003873CF" w:rsidRPr="0088326C">
        <w:rPr>
          <w:rFonts w:ascii="Times New Roman" w:hAnsi="Times New Roman"/>
          <w:sz w:val="24"/>
          <w:szCs w:val="24"/>
          <w:lang w:val="sr-Cyrl-CS" w:eastAsia="en-GB"/>
        </w:rPr>
        <w:t xml:space="preserve">У </w:t>
      </w:r>
      <w:r w:rsidR="0088326C" w:rsidRPr="0088326C">
        <w:rPr>
          <w:rFonts w:ascii="Times New Roman" w:hAnsi="Times New Roman"/>
          <w:sz w:val="24"/>
          <w:szCs w:val="24"/>
          <w:lang w:val="sr-Cyrl-CS" w:eastAsia="en-GB"/>
        </w:rPr>
        <w:t>1</w:t>
      </w:r>
      <w:r w:rsidR="0088326C" w:rsidRPr="0088326C">
        <w:rPr>
          <w:rFonts w:ascii="Times New Roman" w:hAnsi="Times New Roman"/>
          <w:sz w:val="24"/>
          <w:szCs w:val="24"/>
          <w:lang w:eastAsia="en-GB"/>
        </w:rPr>
        <w:t>2</w:t>
      </w:r>
      <w:r w:rsidR="007946D6" w:rsidRPr="0088326C">
        <w:rPr>
          <w:rFonts w:ascii="Times New Roman" w:hAnsi="Times New Roman"/>
          <w:sz w:val="24"/>
          <w:szCs w:val="24"/>
          <w:lang w:val="sr-Cyrl-RS" w:eastAsia="en-GB"/>
        </w:rPr>
        <w:t>.</w:t>
      </w:r>
      <w:r w:rsidR="0088326C" w:rsidRPr="0088326C">
        <w:rPr>
          <w:rFonts w:ascii="Times New Roman" w:hAnsi="Times New Roman"/>
          <w:sz w:val="24"/>
          <w:szCs w:val="24"/>
          <w:lang w:val="sr-Cyrl-RS" w:eastAsia="en-GB"/>
        </w:rPr>
        <w:t>3</w:t>
      </w:r>
      <w:r w:rsidR="00A67680" w:rsidRPr="0088326C">
        <w:rPr>
          <w:rFonts w:ascii="Times New Roman" w:hAnsi="Times New Roman"/>
          <w:sz w:val="24"/>
          <w:szCs w:val="24"/>
          <w:lang w:val="sr-Cyrl-RS" w:eastAsia="en-GB"/>
        </w:rPr>
        <w:t>0</w:t>
      </w:r>
      <w:r w:rsidR="00681A3C" w:rsidRPr="0088326C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033B0E" w:rsidRPr="0088326C">
        <w:rPr>
          <w:rFonts w:ascii="Times New Roman" w:hAnsi="Times New Roman"/>
          <w:sz w:val="24"/>
          <w:szCs w:val="24"/>
          <w:lang w:val="sr-Cyrl-CS" w:eastAsia="en-GB"/>
        </w:rPr>
        <w:t>ЧАСОВА</w:t>
      </w:r>
    </w:p>
    <w:p w:rsidR="004461CD" w:rsidRDefault="004461CD" w:rsidP="00033B0E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88326C" w:rsidRDefault="0088326C" w:rsidP="00033B0E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586F5B" w:rsidRDefault="004461CD" w:rsidP="00033B0E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 w:rsidR="00033B0E"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>За ову седницу предлажем следећи</w:t>
      </w:r>
    </w:p>
    <w:p w:rsidR="00DC2B53" w:rsidRPr="003873CF" w:rsidRDefault="00DC2B53" w:rsidP="00033B0E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D0080F" w:rsidRDefault="00033B0E" w:rsidP="00DC2B53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>Д н е в н и   р е д:</w:t>
      </w:r>
      <w:r w:rsidRPr="003873CF"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</w:p>
    <w:p w:rsidR="001D14DC" w:rsidRPr="00C475DA" w:rsidRDefault="00C475DA" w:rsidP="00C475DA">
      <w:pPr>
        <w:tabs>
          <w:tab w:val="left" w:pos="1134"/>
        </w:tabs>
        <w:spacing w:after="24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                               -Усвајање записника 20. седнице Одбора</w:t>
      </w:r>
    </w:p>
    <w:p w:rsidR="003A695F" w:rsidRDefault="00837960" w:rsidP="003A695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r-Cyrl-CS"/>
        </w:rPr>
      </w:pP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>Разматрање</w:t>
      </w:r>
      <w:r w:rsidRPr="006C6D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Предлога закона о изменама и допунама Закона о транспорту опасне робе,</w:t>
      </w:r>
      <w:r w:rsidR="007A737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у појединостима</w:t>
      </w:r>
      <w:r w:rsidR="001D14DC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3A695F">
        <w:rPr>
          <w:rFonts w:ascii="Times New Roman" w:hAnsi="Times New Roman"/>
          <w:sz w:val="24"/>
          <w:szCs w:val="24"/>
          <w:lang w:val="sr-Cyrl-CS"/>
        </w:rPr>
        <w:t>који је поднела Влада</w:t>
      </w:r>
      <w:r w:rsidR="001D14DC">
        <w:rPr>
          <w:rFonts w:ascii="Times New Roman" w:hAnsi="Times New Roman"/>
          <w:sz w:val="24"/>
          <w:szCs w:val="24"/>
          <w:lang w:val="sr-Cyrl-CS"/>
        </w:rPr>
        <w:t>;</w:t>
      </w:r>
      <w:r w:rsidR="003A695F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1D14DC" w:rsidRPr="00837960" w:rsidRDefault="00837960" w:rsidP="00C524D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r-Cyrl-CS"/>
        </w:rPr>
      </w:pPr>
      <w:r w:rsidRPr="00837960">
        <w:rPr>
          <w:rFonts w:ascii="Times New Roman" w:hAnsi="Times New Roman"/>
          <w:sz w:val="24"/>
          <w:szCs w:val="24"/>
          <w:lang w:val="sr-Cyrl-RS"/>
        </w:rPr>
        <w:t>Разматрање Предлога закона о изменама и допунама Закона о истраживању несрећа у ваздушном, железничком и водном саобраћају, у појединостима, ко</w:t>
      </w:r>
      <w:r>
        <w:rPr>
          <w:rFonts w:ascii="Times New Roman" w:hAnsi="Times New Roman"/>
          <w:sz w:val="24"/>
          <w:szCs w:val="24"/>
          <w:lang w:val="sr-Cyrl-RS"/>
        </w:rPr>
        <w:t>ји је поднела Влада.</w:t>
      </w:r>
    </w:p>
    <w:p w:rsidR="00837960" w:rsidRPr="00837960" w:rsidRDefault="00837960" w:rsidP="00837960">
      <w:pPr>
        <w:spacing w:after="0" w:line="240" w:lineRule="auto"/>
        <w:ind w:left="1080"/>
        <w:contextualSpacing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033B0E" w:rsidRPr="001D14DC" w:rsidRDefault="00033B0E" w:rsidP="00033B0E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color w:val="FF0000"/>
          <w:sz w:val="24"/>
          <w:szCs w:val="24"/>
          <w:lang w:val="sr-Cyrl-RS" w:eastAsia="en-GB"/>
        </w:rPr>
      </w:pPr>
      <w:r>
        <w:rPr>
          <w:rFonts w:ascii="Times New Roman" w:hAnsi="Times New Roman"/>
          <w:color w:val="000000"/>
          <w:sz w:val="24"/>
          <w:szCs w:val="24"/>
          <w:lang w:val="sr-Cyrl-RS"/>
        </w:rPr>
        <w:tab/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Седница ће се одржати у Дому Народне скупштине, у Београду, Трг Николе </w:t>
      </w:r>
      <w:r w:rsidRPr="00DC2B53">
        <w:rPr>
          <w:rFonts w:ascii="Times New Roman" w:eastAsia="Times New Roman" w:hAnsi="Times New Roman"/>
          <w:sz w:val="24"/>
          <w:szCs w:val="24"/>
          <w:lang w:val="sr-Cyrl-RS" w:eastAsia="en-GB"/>
        </w:rPr>
        <w:t>Пашића 13</w:t>
      </w:r>
      <w:r w:rsidRPr="00DC2B53">
        <w:rPr>
          <w:rFonts w:ascii="Times New Roman" w:eastAsia="Times New Roman" w:hAnsi="Times New Roman"/>
          <w:sz w:val="24"/>
          <w:szCs w:val="24"/>
          <w:lang w:val="ru-RU" w:eastAsia="en-GB"/>
        </w:rPr>
        <w:t>,</w:t>
      </w:r>
      <w:r w:rsidRPr="00DC2B53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у </w:t>
      </w:r>
      <w:r w:rsidRPr="00FA17BE">
        <w:rPr>
          <w:rFonts w:ascii="Times New Roman" w:eastAsia="Times New Roman" w:hAnsi="Times New Roman"/>
          <w:sz w:val="24"/>
          <w:szCs w:val="24"/>
          <w:lang w:val="sr-Cyrl-RS" w:eastAsia="en-GB"/>
        </w:rPr>
        <w:t>сали</w:t>
      </w:r>
      <w:r w:rsidRPr="00837960">
        <w:rPr>
          <w:rFonts w:ascii="Times New Roman" w:eastAsia="Times New Roman" w:hAnsi="Times New Roman"/>
          <w:color w:val="FF0000"/>
          <w:sz w:val="24"/>
          <w:szCs w:val="24"/>
          <w:lang w:val="sr-Cyrl-RS" w:eastAsia="en-GB"/>
        </w:rPr>
        <w:t xml:space="preserve"> </w:t>
      </w:r>
      <w:r w:rsidR="001638D9" w:rsidRPr="0088326C">
        <w:rPr>
          <w:rFonts w:ascii="Times New Roman" w:eastAsia="Times New Roman" w:hAnsi="Times New Roman"/>
          <w:sz w:val="24"/>
          <w:szCs w:val="24"/>
          <w:lang w:eastAsia="en-GB"/>
        </w:rPr>
        <w:t>I</w:t>
      </w:r>
      <w:r w:rsidR="003A6067" w:rsidRPr="0088326C">
        <w:rPr>
          <w:rFonts w:ascii="Times New Roman" w:eastAsia="Times New Roman" w:hAnsi="Times New Roman"/>
          <w:sz w:val="24"/>
          <w:szCs w:val="24"/>
          <w:lang w:eastAsia="en-GB"/>
        </w:rPr>
        <w:t>I</w:t>
      </w:r>
      <w:r w:rsidR="003A6067" w:rsidRPr="0088326C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:rsidR="00033B0E" w:rsidRPr="003B4F64" w:rsidRDefault="00033B0E" w:rsidP="00033B0E">
      <w:pPr>
        <w:pStyle w:val="NoSpacing"/>
        <w:rPr>
          <w:rFonts w:ascii="Times New Roman" w:eastAsia="Times New Roman" w:hAnsi="Times New Roman"/>
          <w:sz w:val="24"/>
          <w:szCs w:val="24"/>
          <w:lang w:val="sr-Latn-RS" w:eastAsia="en-GB"/>
        </w:rPr>
      </w:pPr>
    </w:p>
    <w:p w:rsidR="00033B0E" w:rsidRDefault="00033B0E" w:rsidP="00033B0E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3B4F64">
        <w:rPr>
          <w:rFonts w:ascii="Times New Roman" w:hAnsi="Times New Roman"/>
          <w:sz w:val="24"/>
          <w:szCs w:val="24"/>
          <w:lang w:val="ru-RU"/>
        </w:rPr>
        <w:tab/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033B0E" w:rsidRDefault="00033B0E" w:rsidP="00033B0E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033B0E" w:rsidRDefault="00033B0E" w:rsidP="00033B0E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033B0E" w:rsidRDefault="00033B0E" w:rsidP="00033B0E">
      <w:pPr>
        <w:pStyle w:val="NoSpacing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586F5B" w:rsidRPr="003B4F64" w:rsidRDefault="00586F5B" w:rsidP="00033B0E">
      <w:pPr>
        <w:pStyle w:val="NoSpacing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033B0E" w:rsidRDefault="00033B0E" w:rsidP="00033B0E">
      <w:pPr>
        <w:pStyle w:val="NoSpacing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>ПРЕДСЕДНИК</w:t>
      </w:r>
      <w:r w:rsidRPr="003B4F64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>ОДБОРА</w:t>
      </w:r>
    </w:p>
    <w:p w:rsidR="00E854CA" w:rsidRPr="003B4F64" w:rsidRDefault="00E854CA" w:rsidP="00033B0E">
      <w:pPr>
        <w:pStyle w:val="NoSpacing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FF1B75" w:rsidRPr="005F53F5" w:rsidRDefault="00033B0E" w:rsidP="005F53F5">
      <w:pPr>
        <w:pStyle w:val="NoSpacing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  <w:t xml:space="preserve">  </w:t>
      </w:r>
      <w:r w:rsidR="00C932D5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  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>Угљеша Марковић</w:t>
      </w:r>
      <w:bookmarkStart w:id="0" w:name="_GoBack"/>
      <w:bookmarkEnd w:id="0"/>
    </w:p>
    <w:sectPr w:rsidR="00FF1B75" w:rsidRPr="005F53F5" w:rsidSect="003E48D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10755"/>
    <w:multiLevelType w:val="hybridMultilevel"/>
    <w:tmpl w:val="F0AA425E"/>
    <w:lvl w:ilvl="0" w:tplc="D6783404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CA804DE"/>
    <w:multiLevelType w:val="hybridMultilevel"/>
    <w:tmpl w:val="F0AA425E"/>
    <w:lvl w:ilvl="0" w:tplc="D6783404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50BE5D99"/>
    <w:multiLevelType w:val="hybridMultilevel"/>
    <w:tmpl w:val="17486608"/>
    <w:lvl w:ilvl="0" w:tplc="0409000F">
      <w:start w:val="4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519D394E"/>
    <w:multiLevelType w:val="hybridMultilevel"/>
    <w:tmpl w:val="D67030C2"/>
    <w:lvl w:ilvl="0" w:tplc="D7C4FC0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561E1257"/>
    <w:multiLevelType w:val="hybridMultilevel"/>
    <w:tmpl w:val="8B6AC29A"/>
    <w:lvl w:ilvl="0" w:tplc="292E39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B0E"/>
    <w:rsid w:val="00033B0E"/>
    <w:rsid w:val="00053852"/>
    <w:rsid w:val="0006222F"/>
    <w:rsid w:val="00077866"/>
    <w:rsid w:val="000B5E74"/>
    <w:rsid w:val="00122E46"/>
    <w:rsid w:val="00125843"/>
    <w:rsid w:val="00132A2D"/>
    <w:rsid w:val="001638D9"/>
    <w:rsid w:val="001B5535"/>
    <w:rsid w:val="001D14DC"/>
    <w:rsid w:val="001F4F2C"/>
    <w:rsid w:val="00221FBF"/>
    <w:rsid w:val="00281F14"/>
    <w:rsid w:val="00294B4C"/>
    <w:rsid w:val="002F78C6"/>
    <w:rsid w:val="003134EE"/>
    <w:rsid w:val="00354D28"/>
    <w:rsid w:val="0035557E"/>
    <w:rsid w:val="00371985"/>
    <w:rsid w:val="00376439"/>
    <w:rsid w:val="003873CF"/>
    <w:rsid w:val="003953B1"/>
    <w:rsid w:val="003A6067"/>
    <w:rsid w:val="003A695F"/>
    <w:rsid w:val="003D3906"/>
    <w:rsid w:val="003E48D3"/>
    <w:rsid w:val="004461CD"/>
    <w:rsid w:val="005249DF"/>
    <w:rsid w:val="00573C8A"/>
    <w:rsid w:val="00586F5B"/>
    <w:rsid w:val="005F53F5"/>
    <w:rsid w:val="00681A3C"/>
    <w:rsid w:val="006E1024"/>
    <w:rsid w:val="006E2F80"/>
    <w:rsid w:val="007004C0"/>
    <w:rsid w:val="007033BB"/>
    <w:rsid w:val="00736C32"/>
    <w:rsid w:val="00783B19"/>
    <w:rsid w:val="007943AF"/>
    <w:rsid w:val="007946D6"/>
    <w:rsid w:val="00796D11"/>
    <w:rsid w:val="007A7377"/>
    <w:rsid w:val="00800C16"/>
    <w:rsid w:val="00837960"/>
    <w:rsid w:val="0088326C"/>
    <w:rsid w:val="008C4426"/>
    <w:rsid w:val="00906916"/>
    <w:rsid w:val="009426F9"/>
    <w:rsid w:val="009766BA"/>
    <w:rsid w:val="009A3FB2"/>
    <w:rsid w:val="00A27ECC"/>
    <w:rsid w:val="00A300A1"/>
    <w:rsid w:val="00A60B36"/>
    <w:rsid w:val="00A67680"/>
    <w:rsid w:val="00A92BF3"/>
    <w:rsid w:val="00B401D1"/>
    <w:rsid w:val="00B407EB"/>
    <w:rsid w:val="00B875CC"/>
    <w:rsid w:val="00B9321E"/>
    <w:rsid w:val="00BC0FCE"/>
    <w:rsid w:val="00C475DA"/>
    <w:rsid w:val="00C932D5"/>
    <w:rsid w:val="00C94AB2"/>
    <w:rsid w:val="00CB252D"/>
    <w:rsid w:val="00D0080F"/>
    <w:rsid w:val="00D437BB"/>
    <w:rsid w:val="00D7384D"/>
    <w:rsid w:val="00D74A7A"/>
    <w:rsid w:val="00DC2B53"/>
    <w:rsid w:val="00DE1206"/>
    <w:rsid w:val="00DF35CC"/>
    <w:rsid w:val="00E67A29"/>
    <w:rsid w:val="00E726D5"/>
    <w:rsid w:val="00E82350"/>
    <w:rsid w:val="00E854CA"/>
    <w:rsid w:val="00EE65CB"/>
    <w:rsid w:val="00EF2BF6"/>
    <w:rsid w:val="00F603B1"/>
    <w:rsid w:val="00FA17BE"/>
    <w:rsid w:val="00FA1AE3"/>
    <w:rsid w:val="00FD0F24"/>
    <w:rsid w:val="00FD1E93"/>
    <w:rsid w:val="00FF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12DA8"/>
  <w15:docId w15:val="{F90C3115-D4E9-431F-B470-2BE23C051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B0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3B0E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81A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2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A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Radomir Jovanović</dc:creator>
  <cp:lastModifiedBy>Neda Nikolić</cp:lastModifiedBy>
  <cp:revision>7</cp:revision>
  <cp:lastPrinted>2026-04-20T09:42:00Z</cp:lastPrinted>
  <dcterms:created xsi:type="dcterms:W3CDTF">2026-04-16T09:19:00Z</dcterms:created>
  <dcterms:modified xsi:type="dcterms:W3CDTF">2026-04-20T09:43:00Z</dcterms:modified>
</cp:coreProperties>
</file>